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C653" w14:textId="77777777" w:rsidR="00E71EEF" w:rsidRDefault="00E71EEF" w:rsidP="00E71EEF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 xml:space="preserve">Les critères d’admission : </w:t>
      </w:r>
    </w:p>
    <w:p w14:paraId="2C18D735" w14:textId="1C876D31" w:rsidR="00E71EEF" w:rsidRPr="00E71EEF" w:rsidRDefault="00E71EEF" w:rsidP="00A758F9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E71EEF">
        <w:rPr>
          <w:rFonts w:asciiTheme="majorHAnsi" w:hAnsiTheme="majorHAnsi" w:cstheme="majorHAnsi"/>
          <w:sz w:val="24"/>
          <w:szCs w:val="24"/>
        </w:rPr>
        <w:t xml:space="preserve">Personnes âgées de plus de 60 ans </w:t>
      </w:r>
    </w:p>
    <w:p w14:paraId="347F427A" w14:textId="0268AD46" w:rsidR="00E71EEF" w:rsidRPr="00E71EEF" w:rsidRDefault="00E71EEF" w:rsidP="00A758F9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En situation de perte d’autonomie (GIR 1 à 4) avec difficulté de maintien à domicile</w:t>
      </w:r>
    </w:p>
    <w:p w14:paraId="2096D2A0" w14:textId="05BF76D4" w:rsidR="00E71EEF" w:rsidRPr="00E71EEF" w:rsidRDefault="00E71EEF" w:rsidP="00A758F9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Résidant sur le territoire d’intervention du CRT</w:t>
      </w:r>
    </w:p>
    <w:p w14:paraId="62A6F359" w14:textId="0F362AE9" w:rsidR="00A758F9" w:rsidRPr="00F36D7B" w:rsidRDefault="0085596F" w:rsidP="00A758F9">
      <w:pPr>
        <w:rPr>
          <w:rFonts w:asciiTheme="majorHAnsi" w:hAnsiTheme="majorHAnsi" w:cstheme="majorHAnsi"/>
          <w:sz w:val="24"/>
          <w:szCs w:val="24"/>
          <w:u w:val="single"/>
        </w:rPr>
      </w:pPr>
      <w:r w:rsidRPr="00AE3BBF">
        <w:rPr>
          <w:rFonts w:asciiTheme="majorHAnsi" w:hAnsiTheme="majorHAnsi" w:cstheme="majorHAnsi"/>
          <w:sz w:val="24"/>
          <w:szCs w:val="24"/>
          <w:u w:val="single"/>
        </w:rPr>
        <w:t>L’admission des bénéficiaires se déroulera ainsi :</w:t>
      </w:r>
    </w:p>
    <w:p w14:paraId="3DC82931" w14:textId="77777777" w:rsidR="00A758F9" w:rsidRDefault="00A758F9" w:rsidP="0085596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Fiche d’orientation remplie et adressée au CRT par courrier à l’adresse suivante :</w:t>
      </w:r>
    </w:p>
    <w:p w14:paraId="0D00988F" w14:textId="77777777" w:rsidR="00A758F9" w:rsidRDefault="00A758F9" w:rsidP="00A758F9">
      <w:pPr>
        <w:pStyle w:val="Paragraphedelis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EHPAD Manon des sources</w:t>
      </w:r>
    </w:p>
    <w:p w14:paraId="740F6FE9" w14:textId="0F4539F4" w:rsidR="004A481E" w:rsidRDefault="004A481E" w:rsidP="004A481E">
      <w:pPr>
        <w:pStyle w:val="Paragraphedelis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CRT Le Beausset – Var Ouest</w:t>
      </w:r>
    </w:p>
    <w:p w14:paraId="10CE1310" w14:textId="7D9F3913" w:rsidR="00A758F9" w:rsidRPr="004A481E" w:rsidRDefault="00A758F9" w:rsidP="00504406">
      <w:pPr>
        <w:pStyle w:val="Paragraphedeliste"/>
        <w:tabs>
          <w:tab w:val="right" w:pos="9072"/>
        </w:tabs>
        <w:rPr>
          <w:rFonts w:asciiTheme="majorHAnsi" w:hAnsiTheme="majorHAnsi" w:cstheme="majorHAnsi"/>
          <w:sz w:val="24"/>
          <w:szCs w:val="24"/>
        </w:rPr>
      </w:pPr>
      <w:r w:rsidRPr="004A481E">
        <w:rPr>
          <w:rFonts w:asciiTheme="majorHAnsi" w:hAnsiTheme="majorHAnsi" w:cstheme="majorHAnsi"/>
          <w:sz w:val="24"/>
          <w:szCs w:val="24"/>
        </w:rPr>
        <w:t>Quartier la Fournigue</w:t>
      </w:r>
      <w:r w:rsidR="00504406">
        <w:rPr>
          <w:rFonts w:asciiTheme="majorHAnsi" w:hAnsiTheme="majorHAnsi" w:cstheme="majorHAnsi"/>
          <w:sz w:val="24"/>
          <w:szCs w:val="24"/>
        </w:rPr>
        <w:tab/>
      </w:r>
    </w:p>
    <w:p w14:paraId="60E4E0C7" w14:textId="2A7CCCEB" w:rsidR="00A758F9" w:rsidRDefault="00A758F9" w:rsidP="00A758F9">
      <w:pPr>
        <w:pStyle w:val="Paragraphedelis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83330 Le Beausset </w:t>
      </w:r>
    </w:p>
    <w:p w14:paraId="32628E6F" w14:textId="77777777" w:rsidR="00A758F9" w:rsidRDefault="00A758F9" w:rsidP="00A758F9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4EE5DC53" w14:textId="6F7BBCBA" w:rsidR="00A758F9" w:rsidRDefault="00A758F9" w:rsidP="00A758F9">
      <w:pPr>
        <w:pStyle w:val="Paragraphedelist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Ou par mail : </w:t>
      </w:r>
      <w:hyperlink r:id="rId7" w:history="1">
        <w:r w:rsidRPr="006A5B5D">
          <w:rPr>
            <w:rStyle w:val="Lienhypertexte"/>
            <w:rFonts w:asciiTheme="majorHAnsi" w:hAnsiTheme="majorHAnsi" w:cstheme="majorHAnsi"/>
            <w:sz w:val="24"/>
            <w:szCs w:val="24"/>
          </w:rPr>
          <w:t>crt.lebeausset@gmail.com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740DF6" w14:textId="658B79B7" w:rsidR="00042ACA" w:rsidRDefault="00F47189" w:rsidP="00042AC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Dès</w:t>
      </w:r>
      <w:r w:rsidR="00042ACA">
        <w:rPr>
          <w:rFonts w:asciiTheme="majorHAnsi" w:hAnsiTheme="majorHAnsi" w:cstheme="majorHAnsi"/>
          <w:sz w:val="24"/>
          <w:szCs w:val="24"/>
        </w:rPr>
        <w:t xml:space="preserve"> la réception</w:t>
      </w:r>
      <w:r w:rsidR="009608A1">
        <w:rPr>
          <w:rFonts w:asciiTheme="majorHAnsi" w:hAnsiTheme="majorHAnsi" w:cstheme="majorHAnsi"/>
          <w:sz w:val="24"/>
          <w:szCs w:val="24"/>
        </w:rPr>
        <w:t xml:space="preserve"> de la fiche</w:t>
      </w:r>
      <w:r w:rsidR="00042ACA">
        <w:rPr>
          <w:rFonts w:asciiTheme="majorHAnsi" w:hAnsiTheme="majorHAnsi" w:cstheme="majorHAnsi"/>
          <w:sz w:val="24"/>
          <w:szCs w:val="24"/>
        </w:rPr>
        <w:t xml:space="preserve"> une première évaluation est effectuée avec validation des critères d’éligibilité du dossier.</w:t>
      </w:r>
    </w:p>
    <w:p w14:paraId="6C58D9CF" w14:textId="77777777" w:rsidR="00F36D7B" w:rsidRDefault="00F36D7B" w:rsidP="00042ACA">
      <w:pPr>
        <w:rPr>
          <w:rFonts w:asciiTheme="majorHAnsi" w:hAnsiTheme="majorHAnsi" w:cstheme="majorHAnsi"/>
          <w:sz w:val="24"/>
          <w:szCs w:val="24"/>
        </w:rPr>
      </w:pPr>
    </w:p>
    <w:p w14:paraId="4389443A" w14:textId="56AE09DF" w:rsidR="009608A1" w:rsidRPr="009608A1" w:rsidRDefault="009608A1" w:rsidP="009608A1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Information transmise au médecin traitant de la réception de la demande et de l’évaluation qui va être réalisée.</w:t>
      </w:r>
    </w:p>
    <w:p w14:paraId="0AA57AF4" w14:textId="77777777" w:rsidR="00A758F9" w:rsidRDefault="00A758F9" w:rsidP="00A758F9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7F327F59" w14:textId="2E79B148" w:rsidR="009608A1" w:rsidRPr="00F36D7B" w:rsidRDefault="0085596F" w:rsidP="00F36D7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608A1">
        <w:rPr>
          <w:rFonts w:asciiTheme="majorHAnsi" w:hAnsiTheme="majorHAnsi" w:cstheme="majorHAnsi"/>
          <w:sz w:val="24"/>
          <w:szCs w:val="24"/>
        </w:rPr>
        <w:t>Visite à domicile</w:t>
      </w:r>
      <w:r w:rsidR="00A758F9" w:rsidRPr="009608A1">
        <w:rPr>
          <w:rFonts w:asciiTheme="majorHAnsi" w:hAnsiTheme="majorHAnsi" w:cstheme="majorHAnsi"/>
          <w:sz w:val="24"/>
          <w:szCs w:val="24"/>
        </w:rPr>
        <w:t xml:space="preserve"> organisée</w:t>
      </w:r>
      <w:r w:rsidRPr="009608A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A5AE3E4" w14:textId="77777777" w:rsidR="0085596F" w:rsidRPr="0085596F" w:rsidRDefault="0085596F" w:rsidP="0085596F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6B7B9E56" w14:textId="704AF76E" w:rsidR="00F36D7B" w:rsidRDefault="0085596F" w:rsidP="00F36D7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5596F">
        <w:rPr>
          <w:rFonts w:asciiTheme="majorHAnsi" w:hAnsiTheme="majorHAnsi" w:cstheme="majorHAnsi"/>
          <w:sz w:val="24"/>
          <w:szCs w:val="24"/>
        </w:rPr>
        <w:t>Etude du dossier en commission pluridisciplinaire composée de l’IDEC du CRT, du médecin coordonnateur</w:t>
      </w:r>
      <w:r w:rsidR="00A758F9">
        <w:rPr>
          <w:rFonts w:asciiTheme="majorHAnsi" w:hAnsiTheme="majorHAnsi" w:cstheme="majorHAnsi"/>
          <w:sz w:val="24"/>
          <w:szCs w:val="24"/>
        </w:rPr>
        <w:t xml:space="preserve"> et autres professionnels en fonction de la situation</w:t>
      </w:r>
      <w:r w:rsidR="00F36D7B">
        <w:rPr>
          <w:rFonts w:asciiTheme="majorHAnsi" w:hAnsiTheme="majorHAnsi" w:cstheme="majorHAnsi"/>
          <w:sz w:val="24"/>
          <w:szCs w:val="24"/>
        </w:rPr>
        <w:t>.</w:t>
      </w:r>
    </w:p>
    <w:p w14:paraId="2214903F" w14:textId="77777777" w:rsidR="00F36D7B" w:rsidRPr="00F36D7B" w:rsidRDefault="00F36D7B" w:rsidP="00F36D7B">
      <w:pPr>
        <w:rPr>
          <w:rFonts w:asciiTheme="majorHAnsi" w:hAnsiTheme="majorHAnsi" w:cstheme="majorHAnsi"/>
          <w:sz w:val="24"/>
          <w:szCs w:val="24"/>
        </w:rPr>
      </w:pPr>
    </w:p>
    <w:p w14:paraId="56B3F7BA" w14:textId="06D1BFDA" w:rsidR="0085596F" w:rsidRPr="00F36D7B" w:rsidRDefault="0085596F" w:rsidP="00F36D7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5596F">
        <w:rPr>
          <w:rFonts w:asciiTheme="majorHAnsi" w:hAnsiTheme="majorHAnsi" w:cstheme="majorHAnsi"/>
          <w:sz w:val="24"/>
          <w:szCs w:val="24"/>
        </w:rPr>
        <w:t>Elaboration du plan d’accompagnement individualisé au domicile (PAID) sur le modèle du plan d’accompagnement réalisé sur l’EHPAD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062BB30" w14:textId="77777777" w:rsidR="0085596F" w:rsidRPr="0085596F" w:rsidRDefault="0085596F" w:rsidP="0085596F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543A18F0" w14:textId="09AD0C8A" w:rsidR="009608A1" w:rsidRDefault="0085596F" w:rsidP="009608A1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608A1">
        <w:rPr>
          <w:rFonts w:asciiTheme="majorHAnsi" w:hAnsiTheme="majorHAnsi" w:cstheme="majorHAnsi"/>
          <w:sz w:val="24"/>
          <w:szCs w:val="24"/>
        </w:rPr>
        <w:t xml:space="preserve">Signature du contrat d’accompagnement </w:t>
      </w:r>
      <w:r w:rsidR="009608A1">
        <w:rPr>
          <w:rFonts w:asciiTheme="majorHAnsi" w:hAnsiTheme="majorHAnsi" w:cstheme="majorHAnsi"/>
          <w:sz w:val="24"/>
          <w:szCs w:val="24"/>
        </w:rPr>
        <w:t xml:space="preserve">et du règlement de fonctionnement </w:t>
      </w:r>
    </w:p>
    <w:p w14:paraId="0FE9A44D" w14:textId="6F764855" w:rsidR="009608A1" w:rsidRDefault="0085596F" w:rsidP="009608A1">
      <w:pPr>
        <w:pStyle w:val="Paragraphedeliste"/>
        <w:ind w:left="643"/>
        <w:rPr>
          <w:rFonts w:asciiTheme="majorHAnsi" w:hAnsiTheme="majorHAnsi" w:cstheme="majorHAnsi"/>
          <w:sz w:val="24"/>
          <w:szCs w:val="24"/>
        </w:rPr>
      </w:pPr>
      <w:r w:rsidRPr="009608A1">
        <w:rPr>
          <w:rFonts w:asciiTheme="majorHAnsi" w:hAnsiTheme="majorHAnsi" w:cstheme="majorHAnsi"/>
          <w:sz w:val="24"/>
          <w:szCs w:val="24"/>
        </w:rPr>
        <w:t>entre le bénéficiaire et le CRT</w:t>
      </w:r>
      <w:r w:rsidR="00461376">
        <w:rPr>
          <w:rFonts w:asciiTheme="majorHAnsi" w:hAnsiTheme="majorHAnsi" w:cstheme="majorHAnsi"/>
          <w:sz w:val="24"/>
          <w:szCs w:val="24"/>
        </w:rPr>
        <w:t>.</w:t>
      </w:r>
    </w:p>
    <w:p w14:paraId="78A83114" w14:textId="77777777" w:rsidR="00F36D7B" w:rsidRDefault="00F36D7B" w:rsidP="009608A1">
      <w:pPr>
        <w:pStyle w:val="Paragraphedeliste"/>
        <w:ind w:left="643"/>
        <w:rPr>
          <w:rFonts w:asciiTheme="majorHAnsi" w:hAnsiTheme="majorHAnsi" w:cstheme="majorHAnsi"/>
          <w:sz w:val="24"/>
          <w:szCs w:val="24"/>
        </w:rPr>
      </w:pPr>
    </w:p>
    <w:p w14:paraId="27A95601" w14:textId="77777777" w:rsidR="00F36D7B" w:rsidRDefault="00F36D7B" w:rsidP="00F36D7B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42855CCA" w14:textId="77777777" w:rsidR="00E71EEF" w:rsidRDefault="00E71EEF" w:rsidP="00F36D7B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32BBC9BC" w14:textId="77777777" w:rsidR="00E71EEF" w:rsidRDefault="00E71EEF" w:rsidP="00F36D7B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7F31B534" w14:textId="77777777" w:rsidR="00E71EEF" w:rsidRPr="00F36D7B" w:rsidRDefault="00E71EEF" w:rsidP="00F36D7B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26551AFD" w14:textId="77777777" w:rsidR="00F36D7B" w:rsidRDefault="00F36D7B" w:rsidP="00F36D7B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lastRenderedPageBreak/>
        <w:t>Les situations prioritaires :</w:t>
      </w:r>
    </w:p>
    <w:p w14:paraId="29F91F59" w14:textId="2A3FE9D1" w:rsidR="00F36D7B" w:rsidRPr="00F36D7B" w:rsidRDefault="00F36D7B" w:rsidP="00F36D7B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F36D7B">
        <w:rPr>
          <w:rFonts w:asciiTheme="majorHAnsi" w:hAnsiTheme="majorHAnsi" w:cstheme="majorHAnsi"/>
          <w:sz w:val="24"/>
          <w:szCs w:val="24"/>
        </w:rPr>
        <w:t xml:space="preserve">Absence </w:t>
      </w:r>
      <w:r w:rsidR="001D14B4">
        <w:rPr>
          <w:rFonts w:asciiTheme="majorHAnsi" w:hAnsiTheme="majorHAnsi" w:cstheme="majorHAnsi"/>
          <w:sz w:val="24"/>
          <w:szCs w:val="24"/>
        </w:rPr>
        <w:t>ou épuisement de l’aidant</w:t>
      </w:r>
    </w:p>
    <w:p w14:paraId="55345F17" w14:textId="77777777" w:rsidR="00F36D7B" w:rsidRPr="00F36D7B" w:rsidRDefault="00F36D7B" w:rsidP="00F36D7B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F36D7B">
        <w:rPr>
          <w:rFonts w:asciiTheme="majorHAnsi" w:hAnsiTheme="majorHAnsi" w:cstheme="majorHAnsi"/>
          <w:sz w:val="24"/>
          <w:szCs w:val="24"/>
        </w:rPr>
        <w:t>Isolement de la personne</w:t>
      </w:r>
    </w:p>
    <w:p w14:paraId="5530D351" w14:textId="77777777" w:rsidR="00F36D7B" w:rsidRPr="00F36D7B" w:rsidRDefault="00F36D7B" w:rsidP="00F36D7B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F36D7B">
        <w:rPr>
          <w:rFonts w:asciiTheme="majorHAnsi" w:hAnsiTheme="majorHAnsi" w:cstheme="majorHAnsi"/>
          <w:sz w:val="24"/>
          <w:szCs w:val="24"/>
        </w:rPr>
        <w:t>Situations orientées par le DAC du territoire</w:t>
      </w:r>
    </w:p>
    <w:p w14:paraId="4D279BB9" w14:textId="77777777" w:rsidR="00F36D7B" w:rsidRPr="00F36D7B" w:rsidRDefault="00F36D7B" w:rsidP="00F36D7B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F36D7B">
        <w:rPr>
          <w:rFonts w:asciiTheme="majorHAnsi" w:hAnsiTheme="majorHAnsi" w:cstheme="majorHAnsi"/>
          <w:sz w:val="24"/>
          <w:szCs w:val="24"/>
        </w:rPr>
        <w:t>Retour d’hospitalisation</w:t>
      </w:r>
    </w:p>
    <w:p w14:paraId="038DE51F" w14:textId="77777777" w:rsidR="00F36D7B" w:rsidRDefault="00F36D7B" w:rsidP="00F36D7B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F36D7B">
        <w:rPr>
          <w:rFonts w:asciiTheme="majorHAnsi" w:hAnsiTheme="majorHAnsi" w:cstheme="majorHAnsi"/>
          <w:sz w:val="24"/>
          <w:szCs w:val="24"/>
        </w:rPr>
        <w:t>Logement inadapté</w:t>
      </w:r>
    </w:p>
    <w:p w14:paraId="446EC716" w14:textId="77777777" w:rsidR="00F36D7B" w:rsidRPr="009608A1" w:rsidRDefault="00F36D7B" w:rsidP="009608A1">
      <w:pPr>
        <w:pStyle w:val="Paragraphedeliste"/>
        <w:ind w:left="643"/>
        <w:rPr>
          <w:rFonts w:asciiTheme="majorHAnsi" w:hAnsiTheme="majorHAnsi" w:cstheme="majorHAnsi"/>
          <w:sz w:val="24"/>
          <w:szCs w:val="24"/>
        </w:rPr>
      </w:pPr>
    </w:p>
    <w:p w14:paraId="7559D39E" w14:textId="6592C876" w:rsidR="00744D5D" w:rsidRPr="00744D5D" w:rsidRDefault="00744D5D" w:rsidP="00744D5D">
      <w:pPr>
        <w:rPr>
          <w:rFonts w:asciiTheme="majorHAnsi" w:hAnsiTheme="majorHAnsi" w:cstheme="majorHAnsi"/>
          <w:sz w:val="24"/>
          <w:szCs w:val="24"/>
          <w:u w:val="single"/>
        </w:rPr>
      </w:pPr>
      <w:r w:rsidRPr="00744D5D">
        <w:rPr>
          <w:rFonts w:asciiTheme="majorHAnsi" w:hAnsiTheme="majorHAnsi" w:cstheme="majorHAnsi"/>
          <w:sz w:val="24"/>
          <w:szCs w:val="24"/>
          <w:u w:val="single"/>
        </w:rPr>
        <w:t>La sortie du dispositif peut intervenir dans plusieurs cas :</w:t>
      </w:r>
    </w:p>
    <w:p w14:paraId="587DC610" w14:textId="0995412C" w:rsidR="00744D5D" w:rsidRDefault="00744D5D" w:rsidP="00744D5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 bénéficiaire est hospitalisé pour une durée supérieure à 3 mois</w:t>
      </w:r>
    </w:p>
    <w:p w14:paraId="02CC26ED" w14:textId="477C47B4" w:rsidR="00744D5D" w:rsidRDefault="00744D5D" w:rsidP="00744D5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 bénéficiaire souhaite quitter le dispositif</w:t>
      </w:r>
    </w:p>
    <w:p w14:paraId="39A4E8B6" w14:textId="21C0F7E5" w:rsidR="00744D5D" w:rsidRDefault="00744D5D" w:rsidP="00744D5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 bénéficiaire est admis en hébergement permanent en EHPAD ou USLD</w:t>
      </w:r>
    </w:p>
    <w:p w14:paraId="360BD0A8" w14:textId="2B0E4E77" w:rsidR="00744D5D" w:rsidRDefault="00744D5D" w:rsidP="00744D5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 bénéficiaire ne répond plus aux critères de prise en charge évalués par l’IDE coordinatrice du CRT avec avis du médecin si ces critères sont liés à son état de santé</w:t>
      </w:r>
    </w:p>
    <w:p w14:paraId="0F37A0CC" w14:textId="42814063" w:rsidR="00744D5D" w:rsidRPr="00744D5D" w:rsidRDefault="00744D5D" w:rsidP="00744D5D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L’accompagnement renforcé ne présente plus de plus-value pour le bénéficiaire. </w:t>
      </w:r>
    </w:p>
    <w:sectPr w:rsidR="00744D5D" w:rsidRPr="00744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BD4F" w14:textId="77777777" w:rsidR="0085596F" w:rsidRDefault="0085596F" w:rsidP="0085596F">
      <w:pPr>
        <w:spacing w:after="0" w:line="240" w:lineRule="auto"/>
      </w:pPr>
      <w:r>
        <w:separator/>
      </w:r>
    </w:p>
  </w:endnote>
  <w:endnote w:type="continuationSeparator" w:id="0">
    <w:p w14:paraId="156508B8" w14:textId="77777777" w:rsidR="0085596F" w:rsidRDefault="0085596F" w:rsidP="0085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C97B" w14:textId="77777777" w:rsidR="00647CA7" w:rsidRDefault="00647C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94BF" w14:textId="77777777" w:rsidR="00647CA7" w:rsidRDefault="00647C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5035" w14:textId="77777777" w:rsidR="00647CA7" w:rsidRDefault="00647C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86F8" w14:textId="77777777" w:rsidR="0085596F" w:rsidRDefault="0085596F" w:rsidP="0085596F">
      <w:pPr>
        <w:spacing w:after="0" w:line="240" w:lineRule="auto"/>
      </w:pPr>
      <w:r>
        <w:separator/>
      </w:r>
    </w:p>
  </w:footnote>
  <w:footnote w:type="continuationSeparator" w:id="0">
    <w:p w14:paraId="56F28CE9" w14:textId="77777777" w:rsidR="0085596F" w:rsidRDefault="0085596F" w:rsidP="0085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F243" w14:textId="77777777" w:rsidR="00647CA7" w:rsidRDefault="00647C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5399" w14:textId="10FDE9BB" w:rsidR="0085596F" w:rsidRDefault="0085596F">
    <w:pPr>
      <w:pStyle w:val="En-tte"/>
    </w:pPr>
  </w:p>
  <w:tbl>
    <w:tblPr>
      <w:tblStyle w:val="Grilledutableau"/>
      <w:tblW w:w="10562" w:type="dxa"/>
      <w:tblInd w:w="-502" w:type="dxa"/>
      <w:tblLook w:val="04A0" w:firstRow="1" w:lastRow="0" w:firstColumn="1" w:lastColumn="0" w:noHBand="0" w:noVBand="1"/>
    </w:tblPr>
    <w:tblGrid>
      <w:gridCol w:w="2076"/>
      <w:gridCol w:w="6407"/>
      <w:gridCol w:w="2079"/>
    </w:tblGrid>
    <w:tr w:rsidR="00540F22" w14:paraId="67ECEF93" w14:textId="72C2B4D8" w:rsidTr="00647CA7">
      <w:trPr>
        <w:trHeight w:val="1833"/>
      </w:trPr>
      <w:tc>
        <w:tcPr>
          <w:tcW w:w="1915" w:type="dxa"/>
        </w:tcPr>
        <w:p w14:paraId="7A4E074B" w14:textId="0D5FC2D7" w:rsidR="00540F22" w:rsidRDefault="00540F22">
          <w:pPr>
            <w:pStyle w:val="En-tte"/>
          </w:pPr>
          <w:r>
            <w:rPr>
              <w:noProof/>
            </w:rPr>
            <w:drawing>
              <wp:inline distT="0" distB="0" distL="0" distR="0" wp14:anchorId="2DC27A1D" wp14:editId="300549F7">
                <wp:extent cx="1181100" cy="1183029"/>
                <wp:effectExtent l="0" t="0" r="0" b="0"/>
                <wp:docPr id="200932079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320794" name="Image 20093207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806" cy="1196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8" w:type="dxa"/>
        </w:tcPr>
        <w:p w14:paraId="760BDB82" w14:textId="77777777" w:rsidR="00540F22" w:rsidRDefault="00540F22">
          <w:pPr>
            <w:pStyle w:val="En-tte"/>
          </w:pPr>
        </w:p>
        <w:p w14:paraId="1C861728" w14:textId="77777777" w:rsidR="00540F22" w:rsidRDefault="00540F22" w:rsidP="0085596F"/>
        <w:p w14:paraId="474157F9" w14:textId="77777777" w:rsidR="00540F22" w:rsidRDefault="00540F22" w:rsidP="0085596F"/>
        <w:p w14:paraId="55585137" w14:textId="77777777" w:rsidR="00540F22" w:rsidRPr="00732DD0" w:rsidRDefault="00540F22" w:rsidP="0085596F">
          <w:pPr>
            <w:tabs>
              <w:tab w:val="left" w:pos="1275"/>
            </w:tabs>
            <w:jc w:val="center"/>
            <w:rPr>
              <w:sz w:val="26"/>
              <w:szCs w:val="26"/>
              <w:u w:val="single"/>
            </w:rPr>
          </w:pPr>
          <w:r w:rsidRPr="00732DD0">
            <w:rPr>
              <w:sz w:val="26"/>
              <w:szCs w:val="26"/>
              <w:u w:val="single"/>
            </w:rPr>
            <w:t>Procédure d’admission du Centre de Ressources Territorial</w:t>
          </w:r>
        </w:p>
        <w:p w14:paraId="1E7ACBE6" w14:textId="6EB949FD" w:rsidR="00540F22" w:rsidRPr="00732DD0" w:rsidRDefault="00540F22" w:rsidP="0085596F">
          <w:pPr>
            <w:tabs>
              <w:tab w:val="left" w:pos="1275"/>
            </w:tabs>
            <w:jc w:val="center"/>
            <w:rPr>
              <w:sz w:val="24"/>
              <w:szCs w:val="24"/>
              <w:u w:val="single"/>
            </w:rPr>
          </w:pPr>
          <w:r w:rsidRPr="00732DD0">
            <w:rPr>
              <w:sz w:val="26"/>
              <w:szCs w:val="26"/>
              <w:u w:val="single"/>
            </w:rPr>
            <w:t xml:space="preserve"> Le Beausset – Var Ouest</w:t>
          </w:r>
        </w:p>
      </w:tc>
      <w:tc>
        <w:tcPr>
          <w:tcW w:w="2079" w:type="dxa"/>
        </w:tcPr>
        <w:p w14:paraId="32A0B82F" w14:textId="4B4B23A3" w:rsidR="00540F22" w:rsidRDefault="00540F22">
          <w:pPr>
            <w:pStyle w:val="En-tte"/>
          </w:pPr>
          <w:r>
            <w:rPr>
              <w:noProof/>
            </w:rPr>
            <w:drawing>
              <wp:inline distT="0" distB="0" distL="0" distR="0" wp14:anchorId="1CA2F24B" wp14:editId="639E9B25">
                <wp:extent cx="1183005" cy="1183005"/>
                <wp:effectExtent l="0" t="0" r="0" b="0"/>
                <wp:docPr id="23707269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072693" name="Image 23707269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1183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03091F" w14:textId="19349326" w:rsidR="0085596F" w:rsidRDefault="0085596F">
    <w:pPr>
      <w:pStyle w:val="En-tte"/>
    </w:pPr>
  </w:p>
  <w:p w14:paraId="1A081940" w14:textId="77777777" w:rsidR="0085596F" w:rsidRDefault="008559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1FD7" w14:textId="77777777" w:rsidR="00647CA7" w:rsidRDefault="00647C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36E"/>
    <w:multiLevelType w:val="hybridMultilevel"/>
    <w:tmpl w:val="0492BD84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73E20"/>
    <w:multiLevelType w:val="hybridMultilevel"/>
    <w:tmpl w:val="1146F648"/>
    <w:lvl w:ilvl="0" w:tplc="268E61C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63BF0"/>
    <w:multiLevelType w:val="hybridMultilevel"/>
    <w:tmpl w:val="AFE8047A"/>
    <w:lvl w:ilvl="0" w:tplc="6DF838C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4407">
    <w:abstractNumId w:val="0"/>
  </w:num>
  <w:num w:numId="2" w16cid:durableId="117838932">
    <w:abstractNumId w:val="1"/>
  </w:num>
  <w:num w:numId="3" w16cid:durableId="163875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6F"/>
    <w:rsid w:val="00042ACA"/>
    <w:rsid w:val="001242A1"/>
    <w:rsid w:val="001259C8"/>
    <w:rsid w:val="001860DD"/>
    <w:rsid w:val="001C55CC"/>
    <w:rsid w:val="001D14B4"/>
    <w:rsid w:val="002D52C0"/>
    <w:rsid w:val="003016C4"/>
    <w:rsid w:val="004542FD"/>
    <w:rsid w:val="00461376"/>
    <w:rsid w:val="00481DF2"/>
    <w:rsid w:val="004A481E"/>
    <w:rsid w:val="00504406"/>
    <w:rsid w:val="00536755"/>
    <w:rsid w:val="00540F22"/>
    <w:rsid w:val="00554257"/>
    <w:rsid w:val="0062709E"/>
    <w:rsid w:val="00647CA7"/>
    <w:rsid w:val="006732B1"/>
    <w:rsid w:val="006C1A4A"/>
    <w:rsid w:val="00732DD0"/>
    <w:rsid w:val="00744D5D"/>
    <w:rsid w:val="007929EA"/>
    <w:rsid w:val="007B7222"/>
    <w:rsid w:val="007F5A43"/>
    <w:rsid w:val="00843B46"/>
    <w:rsid w:val="0085596F"/>
    <w:rsid w:val="009608A1"/>
    <w:rsid w:val="00A00268"/>
    <w:rsid w:val="00A660A4"/>
    <w:rsid w:val="00A758F9"/>
    <w:rsid w:val="00AC5B59"/>
    <w:rsid w:val="00AE3BBF"/>
    <w:rsid w:val="00B7602E"/>
    <w:rsid w:val="00E71EEF"/>
    <w:rsid w:val="00F36D7B"/>
    <w:rsid w:val="00F4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B3506D"/>
  <w15:chartTrackingRefBased/>
  <w15:docId w15:val="{AEF284CF-B740-4276-AE50-46243DCD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5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5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5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5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5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5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5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5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596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596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59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59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59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59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5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5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59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59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596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596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596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5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96F"/>
  </w:style>
  <w:style w:type="paragraph" w:styleId="Pieddepage">
    <w:name w:val="footer"/>
    <w:basedOn w:val="Normal"/>
    <w:link w:val="PieddepageCar"/>
    <w:uiPriority w:val="99"/>
    <w:unhideWhenUsed/>
    <w:rsid w:val="0085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96F"/>
  </w:style>
  <w:style w:type="table" w:styleId="Grilledutableau">
    <w:name w:val="Table Grid"/>
    <w:basedOn w:val="TableauNormal"/>
    <w:uiPriority w:val="39"/>
    <w:rsid w:val="0085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58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5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t.lebeausse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EHPAD Manon des Sources</dc:creator>
  <cp:keywords/>
  <dc:description/>
  <cp:lastModifiedBy>EHPAD Manon des Sources</cp:lastModifiedBy>
  <cp:revision>16</cp:revision>
  <dcterms:created xsi:type="dcterms:W3CDTF">2025-01-31T15:36:00Z</dcterms:created>
  <dcterms:modified xsi:type="dcterms:W3CDTF">2025-08-11T08:56:00Z</dcterms:modified>
</cp:coreProperties>
</file>